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AD0435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AD0435">
        <w:rPr>
          <w:rFonts w:ascii="Aptos Narrow" w:hAnsi="Aptos Narrow" w:cstheme="minorHAnsi"/>
          <w:sz w:val="22"/>
          <w:szCs w:val="22"/>
        </w:rPr>
        <w:t> </w:t>
      </w:r>
    </w:p>
    <w:p w14:paraId="70C6E29C" w14:textId="77777777" w:rsidR="00527263" w:rsidRPr="00AD0435" w:rsidRDefault="00527263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AD0435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…………………………………………………………………….. </w:t>
      </w:r>
    </w:p>
    <w:p w14:paraId="4B67F95E" w14:textId="77777777" w:rsidR="00D92EC1" w:rsidRPr="00AD0435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AD0435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AD0435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AD0435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AD0435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AD0435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DBF04F1" w:rsidR="00D92EC1" w:rsidRPr="00AD0435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AD0435">
        <w:rPr>
          <w:rFonts w:ascii="Aptos Narrow" w:hAnsi="Aptos Narrow" w:cstheme="minorHAnsi"/>
          <w:sz w:val="22"/>
          <w:szCs w:val="22"/>
        </w:rPr>
        <w:t> </w:t>
      </w:r>
    </w:p>
    <w:p w14:paraId="3E0C3F29" w14:textId="77777777" w:rsidR="00E82E10" w:rsidRPr="00AD0435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AD0435">
        <w:rPr>
          <w:rFonts w:ascii="Aptos Narrow" w:hAnsi="Aptos Narrow" w:cstheme="minorHAnsi"/>
          <w:sz w:val="22"/>
          <w:szCs w:val="22"/>
        </w:rPr>
        <w:t>: ..........................................……………………….. </w:t>
      </w:r>
    </w:p>
    <w:p w14:paraId="76DFD990" w14:textId="77777777" w:rsidR="00E82E10" w:rsidRPr="00AD0435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AD0435">
        <w:rPr>
          <w:rFonts w:ascii="Aptos Narrow" w:hAnsi="Aptos Narrow" w:cstheme="minorHAnsi"/>
          <w:sz w:val="22"/>
          <w:szCs w:val="22"/>
        </w:rPr>
        <w:t> </w:t>
      </w:r>
    </w:p>
    <w:p w14:paraId="04AA6912" w14:textId="77777777" w:rsidR="00E82E10" w:rsidRPr="00AD0435" w:rsidRDefault="00E82E10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B8A103" w14:textId="77777777" w:rsidR="00527263" w:rsidRPr="00AD0435" w:rsidRDefault="00527263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8D7F7B" w14:textId="77777777" w:rsidR="00E82E10" w:rsidRPr="00AD0435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AD0435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AD0435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D04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D0435">
        <w:rPr>
          <w:rFonts w:ascii="Aptos Narrow" w:hAnsi="Aptos Narrow" w:cs="Open Sans"/>
          <w:sz w:val="22"/>
          <w:szCs w:val="22"/>
        </w:rPr>
      </w:r>
      <w:r w:rsidRPr="00AD0435">
        <w:rPr>
          <w:rFonts w:ascii="Aptos Narrow" w:hAnsi="Aptos Narrow" w:cs="Open Sans"/>
          <w:sz w:val="22"/>
          <w:szCs w:val="22"/>
        </w:rPr>
        <w:fldChar w:fldCharType="separate"/>
      </w:r>
      <w:r w:rsidRPr="00AD0435">
        <w:rPr>
          <w:rFonts w:ascii="Aptos Narrow" w:hAnsi="Aptos Narrow" w:cs="Open Sans"/>
          <w:sz w:val="22"/>
          <w:szCs w:val="22"/>
        </w:rPr>
        <w:fldChar w:fldCharType="end"/>
      </w:r>
      <w:r w:rsidRPr="00AD0435">
        <w:rPr>
          <w:rFonts w:ascii="Aptos Narrow" w:hAnsi="Aptos Narrow" w:cs="Open Sans"/>
          <w:sz w:val="22"/>
          <w:szCs w:val="22"/>
        </w:rPr>
        <w:tab/>
      </w:r>
      <w:r w:rsidRPr="00AD0435">
        <w:rPr>
          <w:rFonts w:ascii="Aptos Narrow" w:hAnsi="Aptos Narrow" w:cstheme="minorHAnsi"/>
          <w:sz w:val="22"/>
          <w:szCs w:val="22"/>
        </w:rPr>
        <w:t xml:space="preserve">KRS NR …………….…………….  </w:t>
      </w:r>
      <w:r w:rsidRPr="00AD0435">
        <w:rPr>
          <w:rFonts w:ascii="Aptos Narrow" w:hAnsi="Aptos Narrow" w:cstheme="minorHAnsi"/>
          <w:sz w:val="22"/>
          <w:szCs w:val="22"/>
        </w:rPr>
        <w:tab/>
      </w:r>
      <w:r w:rsidRPr="00AD0435">
        <w:rPr>
          <w:rFonts w:ascii="Aptos Narrow" w:hAnsi="Aptos Narrow" w:cstheme="minorHAnsi"/>
          <w:sz w:val="22"/>
          <w:szCs w:val="22"/>
        </w:rPr>
        <w:tab/>
      </w:r>
      <w:r w:rsidRPr="00AD0435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AD0435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AD0435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D04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D0435">
        <w:rPr>
          <w:rFonts w:ascii="Aptos Narrow" w:hAnsi="Aptos Narrow" w:cs="Open Sans"/>
          <w:sz w:val="22"/>
          <w:szCs w:val="22"/>
        </w:rPr>
      </w:r>
      <w:r w:rsidRPr="00AD0435">
        <w:rPr>
          <w:rFonts w:ascii="Aptos Narrow" w:hAnsi="Aptos Narrow" w:cs="Open Sans"/>
          <w:sz w:val="22"/>
          <w:szCs w:val="22"/>
        </w:rPr>
        <w:fldChar w:fldCharType="separate"/>
      </w:r>
      <w:r w:rsidRPr="00AD0435">
        <w:rPr>
          <w:rFonts w:ascii="Aptos Narrow" w:hAnsi="Aptos Narrow" w:cs="Open Sans"/>
          <w:sz w:val="22"/>
          <w:szCs w:val="22"/>
        </w:rPr>
        <w:fldChar w:fldCharType="end"/>
      </w:r>
      <w:r w:rsidRPr="00AD0435">
        <w:rPr>
          <w:rFonts w:ascii="Aptos Narrow" w:hAnsi="Aptos Narrow" w:cs="Open Sans"/>
          <w:sz w:val="22"/>
          <w:szCs w:val="22"/>
        </w:rPr>
        <w:tab/>
      </w:r>
      <w:proofErr w:type="spellStart"/>
      <w:r w:rsidRPr="00AD0435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AD0435">
        <w:rPr>
          <w:rFonts w:ascii="Aptos Narrow" w:hAnsi="Aptos Narrow" w:cstheme="minorHAnsi"/>
          <w:sz w:val="22"/>
          <w:szCs w:val="22"/>
        </w:rPr>
        <w:t xml:space="preserve"> </w:t>
      </w:r>
      <w:r w:rsidRPr="00AD0435">
        <w:rPr>
          <w:rFonts w:ascii="Aptos Narrow" w:hAnsi="Aptos Narrow" w:cstheme="minorHAnsi"/>
          <w:sz w:val="22"/>
          <w:szCs w:val="22"/>
        </w:rPr>
        <w:tab/>
      </w:r>
      <w:r w:rsidRPr="00AD0435">
        <w:rPr>
          <w:rFonts w:ascii="Aptos Narrow" w:hAnsi="Aptos Narrow" w:cstheme="minorHAnsi"/>
          <w:sz w:val="22"/>
          <w:szCs w:val="22"/>
        </w:rPr>
        <w:tab/>
      </w:r>
      <w:r w:rsidRPr="00AD0435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9" w:history="1">
        <w:r w:rsidRPr="00AD0435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AD0435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77777777" w:rsidR="00E82E10" w:rsidRPr="00AD0435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D04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D0435">
        <w:rPr>
          <w:rFonts w:ascii="Aptos Narrow" w:hAnsi="Aptos Narrow" w:cs="Open Sans"/>
          <w:sz w:val="22"/>
          <w:szCs w:val="22"/>
        </w:rPr>
      </w:r>
      <w:r w:rsidRPr="00AD0435">
        <w:rPr>
          <w:rFonts w:ascii="Aptos Narrow" w:hAnsi="Aptos Narrow" w:cs="Open Sans"/>
          <w:sz w:val="22"/>
          <w:szCs w:val="22"/>
        </w:rPr>
        <w:fldChar w:fldCharType="separate"/>
      </w:r>
      <w:r w:rsidRPr="00AD0435">
        <w:rPr>
          <w:rFonts w:ascii="Aptos Narrow" w:hAnsi="Aptos Narrow" w:cs="Open Sans"/>
          <w:sz w:val="22"/>
          <w:szCs w:val="22"/>
        </w:rPr>
        <w:fldChar w:fldCharType="end"/>
      </w:r>
      <w:r w:rsidRPr="00AD0435">
        <w:rPr>
          <w:rFonts w:ascii="Aptos Narrow" w:hAnsi="Aptos Narrow" w:cs="Open Sans"/>
          <w:sz w:val="22"/>
          <w:szCs w:val="22"/>
        </w:rPr>
        <w:tab/>
      </w:r>
      <w:r w:rsidRPr="00AD0435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AD0435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77777777" w:rsidR="00E82E10" w:rsidRPr="00AD0435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AD0435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AD0435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AD0435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AD0435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AD0435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D04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D0435">
        <w:rPr>
          <w:rFonts w:ascii="Aptos Narrow" w:hAnsi="Aptos Narrow" w:cs="Open Sans"/>
          <w:sz w:val="22"/>
          <w:szCs w:val="22"/>
        </w:rPr>
      </w:r>
      <w:r w:rsidRPr="00AD0435">
        <w:rPr>
          <w:rFonts w:ascii="Aptos Narrow" w:hAnsi="Aptos Narrow" w:cs="Open Sans"/>
          <w:sz w:val="22"/>
          <w:szCs w:val="22"/>
        </w:rPr>
        <w:fldChar w:fldCharType="separate"/>
      </w:r>
      <w:r w:rsidRPr="00AD0435">
        <w:rPr>
          <w:rFonts w:ascii="Aptos Narrow" w:hAnsi="Aptos Narrow" w:cs="Open Sans"/>
          <w:sz w:val="22"/>
          <w:szCs w:val="22"/>
        </w:rPr>
        <w:fldChar w:fldCharType="end"/>
      </w:r>
      <w:r w:rsidRPr="00AD0435">
        <w:rPr>
          <w:rFonts w:ascii="Aptos Narrow" w:hAnsi="Aptos Narrow" w:cs="Open Sans"/>
          <w:sz w:val="22"/>
          <w:szCs w:val="22"/>
        </w:rPr>
        <w:t xml:space="preserve"> </w:t>
      </w:r>
      <w:r w:rsidRPr="00AD0435">
        <w:rPr>
          <w:rFonts w:ascii="Aptos Narrow" w:hAnsi="Aptos Narrow" w:cstheme="minorHAnsi"/>
          <w:sz w:val="22"/>
          <w:szCs w:val="22"/>
        </w:rPr>
        <w:t>mikro</w:t>
      </w:r>
      <w:r w:rsidRPr="00AD0435">
        <w:rPr>
          <w:rFonts w:ascii="Aptos Narrow" w:hAnsi="Aptos Narrow" w:cstheme="minorHAnsi"/>
          <w:sz w:val="22"/>
          <w:szCs w:val="22"/>
        </w:rPr>
        <w:tab/>
      </w:r>
      <w:r w:rsidRPr="00AD04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D04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D0435">
        <w:rPr>
          <w:rFonts w:ascii="Aptos Narrow" w:hAnsi="Aptos Narrow" w:cs="Open Sans"/>
          <w:sz w:val="22"/>
          <w:szCs w:val="22"/>
        </w:rPr>
      </w:r>
      <w:r w:rsidRPr="00AD0435">
        <w:rPr>
          <w:rFonts w:ascii="Aptos Narrow" w:hAnsi="Aptos Narrow" w:cs="Open Sans"/>
          <w:sz w:val="22"/>
          <w:szCs w:val="22"/>
        </w:rPr>
        <w:fldChar w:fldCharType="separate"/>
      </w:r>
      <w:r w:rsidRPr="00AD0435">
        <w:rPr>
          <w:rFonts w:ascii="Aptos Narrow" w:hAnsi="Aptos Narrow" w:cs="Open Sans"/>
          <w:sz w:val="22"/>
          <w:szCs w:val="22"/>
        </w:rPr>
        <w:fldChar w:fldCharType="end"/>
      </w:r>
      <w:r w:rsidRPr="00AD0435">
        <w:rPr>
          <w:rFonts w:ascii="Aptos Narrow" w:hAnsi="Aptos Narrow" w:cs="Open Sans"/>
          <w:sz w:val="22"/>
          <w:szCs w:val="22"/>
        </w:rPr>
        <w:t xml:space="preserve"> </w:t>
      </w:r>
      <w:r w:rsidRPr="00AD0435">
        <w:rPr>
          <w:rFonts w:ascii="Aptos Narrow" w:hAnsi="Aptos Narrow" w:cstheme="minorHAnsi"/>
          <w:sz w:val="22"/>
          <w:szCs w:val="22"/>
        </w:rPr>
        <w:t>małe</w:t>
      </w:r>
      <w:r w:rsidRPr="00AD0435">
        <w:rPr>
          <w:rFonts w:ascii="Aptos Narrow" w:hAnsi="Aptos Narrow" w:cstheme="minorHAnsi"/>
          <w:sz w:val="22"/>
          <w:szCs w:val="22"/>
        </w:rPr>
        <w:tab/>
      </w:r>
      <w:r w:rsidRPr="00AD04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D04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D0435">
        <w:rPr>
          <w:rFonts w:ascii="Aptos Narrow" w:hAnsi="Aptos Narrow" w:cs="Open Sans"/>
          <w:sz w:val="22"/>
          <w:szCs w:val="22"/>
        </w:rPr>
      </w:r>
      <w:r w:rsidRPr="00AD0435">
        <w:rPr>
          <w:rFonts w:ascii="Aptos Narrow" w:hAnsi="Aptos Narrow" w:cs="Open Sans"/>
          <w:sz w:val="22"/>
          <w:szCs w:val="22"/>
        </w:rPr>
        <w:fldChar w:fldCharType="separate"/>
      </w:r>
      <w:r w:rsidRPr="00AD0435">
        <w:rPr>
          <w:rFonts w:ascii="Aptos Narrow" w:hAnsi="Aptos Narrow" w:cs="Open Sans"/>
          <w:sz w:val="22"/>
          <w:szCs w:val="22"/>
        </w:rPr>
        <w:fldChar w:fldCharType="end"/>
      </w:r>
      <w:r w:rsidRPr="00AD0435">
        <w:rPr>
          <w:rFonts w:ascii="Aptos Narrow" w:hAnsi="Aptos Narrow" w:cs="Open Sans"/>
          <w:sz w:val="22"/>
          <w:szCs w:val="22"/>
        </w:rPr>
        <w:t xml:space="preserve"> </w:t>
      </w:r>
      <w:r w:rsidRPr="00AD0435">
        <w:rPr>
          <w:rFonts w:ascii="Aptos Narrow" w:hAnsi="Aptos Narrow" w:cstheme="minorHAnsi"/>
          <w:sz w:val="22"/>
          <w:szCs w:val="22"/>
        </w:rPr>
        <w:t>średnie</w:t>
      </w:r>
      <w:r w:rsidRPr="00AD0435">
        <w:rPr>
          <w:rFonts w:ascii="Aptos Narrow" w:hAnsi="Aptos Narrow" w:cstheme="minorHAnsi"/>
          <w:sz w:val="22"/>
          <w:szCs w:val="22"/>
        </w:rPr>
        <w:tab/>
      </w:r>
      <w:r w:rsidRPr="00AD0435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AD0435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AD0435">
        <w:rPr>
          <w:rFonts w:ascii="Aptos Narrow" w:hAnsi="Aptos Narrow" w:cs="Open Sans"/>
          <w:sz w:val="22"/>
          <w:szCs w:val="22"/>
        </w:rPr>
      </w:r>
      <w:r w:rsidRPr="00AD0435">
        <w:rPr>
          <w:rFonts w:ascii="Aptos Narrow" w:hAnsi="Aptos Narrow" w:cs="Open Sans"/>
          <w:sz w:val="22"/>
          <w:szCs w:val="22"/>
        </w:rPr>
        <w:fldChar w:fldCharType="separate"/>
      </w:r>
      <w:r w:rsidRPr="00AD0435">
        <w:rPr>
          <w:rFonts w:ascii="Aptos Narrow" w:hAnsi="Aptos Narrow" w:cs="Open Sans"/>
          <w:sz w:val="22"/>
          <w:szCs w:val="22"/>
        </w:rPr>
        <w:fldChar w:fldCharType="end"/>
      </w:r>
      <w:r w:rsidRPr="00AD0435">
        <w:rPr>
          <w:rFonts w:ascii="Aptos Narrow" w:hAnsi="Aptos Narrow" w:cs="Open Sans"/>
          <w:sz w:val="22"/>
          <w:szCs w:val="22"/>
        </w:rPr>
        <w:t xml:space="preserve"> </w:t>
      </w:r>
      <w:r w:rsidRPr="00AD0435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AD0435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AD0435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20BE1C" w14:textId="77777777" w:rsidR="00527263" w:rsidRPr="00AD0435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F8D821" w14:textId="77777777" w:rsidR="00527263" w:rsidRPr="00AD0435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AD0435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AD0435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AD0435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26E1CD76" w:rsidR="00D92EC1" w:rsidRPr="00AD0435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AD0435">
        <w:rPr>
          <w:rFonts w:ascii="Aptos Narrow" w:hAnsi="Aptos Narrow" w:cstheme="minorHAnsi"/>
          <w:sz w:val="22"/>
          <w:szCs w:val="22"/>
        </w:rPr>
        <w:t>pn.: „</w:t>
      </w:r>
      <w:r w:rsidR="00D70212" w:rsidRPr="00AD0435">
        <w:rPr>
          <w:rFonts w:ascii="Aptos Narrow" w:hAnsi="Aptos Narrow" w:cs="Calibri (Tekst podstawowy)"/>
          <w:i/>
          <w:iCs/>
          <w:sz w:val="22"/>
          <w:szCs w:val="22"/>
        </w:rPr>
        <w:t>S</w:t>
      </w:r>
      <w:r w:rsidR="00F858C0" w:rsidRPr="00AD0435">
        <w:rPr>
          <w:rFonts w:ascii="Aptos Narrow" w:hAnsi="Aptos Narrow" w:cs="Calibri (Tekst podstawowy)"/>
          <w:i/>
          <w:iCs/>
          <w:sz w:val="22"/>
          <w:szCs w:val="22"/>
        </w:rPr>
        <w:t>ukcesywn</w:t>
      </w:r>
      <w:r w:rsidR="00D70212" w:rsidRPr="00AD0435">
        <w:rPr>
          <w:rFonts w:ascii="Aptos Narrow" w:hAnsi="Aptos Narrow" w:cs="Calibri (Tekst podstawowy)"/>
          <w:i/>
          <w:iCs/>
          <w:sz w:val="22"/>
          <w:szCs w:val="22"/>
        </w:rPr>
        <w:t>e</w:t>
      </w:r>
      <w:r w:rsidR="00F858C0" w:rsidRPr="00AD0435">
        <w:rPr>
          <w:rFonts w:ascii="Aptos Narrow" w:hAnsi="Aptos Narrow" w:cs="Calibri (Tekst podstawowy)"/>
          <w:i/>
          <w:iCs/>
          <w:sz w:val="22"/>
          <w:szCs w:val="22"/>
        </w:rPr>
        <w:t xml:space="preserve"> </w:t>
      </w:r>
      <w:r w:rsidR="008F0C97" w:rsidRPr="00AD0435">
        <w:rPr>
          <w:rFonts w:ascii="Aptos Narrow" w:hAnsi="Aptos Narrow" w:cs="Calibri (Tekst podstawowy)"/>
          <w:i/>
          <w:iCs/>
          <w:sz w:val="22"/>
          <w:szCs w:val="22"/>
        </w:rPr>
        <w:t xml:space="preserve">dostawy artykułów </w:t>
      </w:r>
      <w:r w:rsidR="00BD54B4" w:rsidRPr="00AD0435">
        <w:rPr>
          <w:rFonts w:ascii="Aptos Narrow" w:hAnsi="Aptos Narrow" w:cs="Calibri (Tekst podstawowy)"/>
          <w:i/>
          <w:iCs/>
          <w:sz w:val="22"/>
          <w:szCs w:val="22"/>
        </w:rPr>
        <w:t>spożywczych w roku 2025 na potrzeby Zespołu Szkolno-Przedszkolnego nr 7 w Gdańsku</w:t>
      </w:r>
      <w:r w:rsidR="00F858C0" w:rsidRPr="00AD0435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AD0435">
        <w:rPr>
          <w:rFonts w:ascii="Aptos Narrow" w:hAnsi="Aptos Narrow" w:cs="Calibri (Tekst podstawowy)"/>
          <w:i/>
          <w:iCs/>
          <w:sz w:val="22"/>
          <w:szCs w:val="22"/>
        </w:rPr>
        <w:t>,</w:t>
      </w:r>
      <w:r w:rsidRPr="00AD0435">
        <w:rPr>
          <w:rFonts w:ascii="Aptos Narrow" w:hAnsi="Aptos Narrow" w:cstheme="minorHAnsi"/>
          <w:sz w:val="22"/>
          <w:szCs w:val="22"/>
        </w:rPr>
        <w:t xml:space="preserve"> składamy niniejszą ofertę. </w:t>
      </w:r>
    </w:p>
    <w:p w14:paraId="5C848CC5" w14:textId="77777777" w:rsidR="00D92EC1" w:rsidRPr="00AD0435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sz w:val="22"/>
          <w:szCs w:val="22"/>
        </w:rPr>
        <w:t> </w:t>
      </w:r>
    </w:p>
    <w:p w14:paraId="437EF2BC" w14:textId="77777777" w:rsidR="00564548" w:rsidRPr="00AD0435" w:rsidRDefault="00564548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B1E29D5" w14:textId="77AFD6B6" w:rsidR="00F858C0" w:rsidRPr="00AD0435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AD0435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AD0435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AD0435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AD0435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73FFF67" w14:textId="77777777" w:rsidR="00527263" w:rsidRPr="00AD0435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9172D41" w14:textId="77777777" w:rsidR="00527263" w:rsidRPr="00AD0435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75E42344" w14:textId="4444368F" w:rsidR="00BD54B4" w:rsidRPr="00AD0435" w:rsidRDefault="00BD54B4" w:rsidP="00BD54B4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 xml:space="preserve">Część 1: Dostawa produktów mleczarskich i jajek </w:t>
      </w:r>
    </w:p>
    <w:p w14:paraId="37A0A959" w14:textId="77777777" w:rsidR="00A93ED6" w:rsidRPr="00AD0435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AD04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27E3F10B" w14:textId="77777777" w:rsidR="008137DA" w:rsidRPr="00AD0435" w:rsidRDefault="00935EB6" w:rsidP="00935EB6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D0435">
        <w:rPr>
          <w:rFonts w:ascii="Aptos Narrow" w:hAnsi="Aptos Narrow" w:cstheme="minorHAnsi"/>
          <w:sz w:val="22"/>
          <w:szCs w:val="22"/>
        </w:rPr>
        <w:t>:</w:t>
      </w:r>
      <w:r w:rsidR="00F14E72" w:rsidRPr="00AD0435">
        <w:rPr>
          <w:rFonts w:ascii="Aptos Narrow" w:hAnsi="Aptos Narrow" w:cstheme="minorHAnsi"/>
          <w:sz w:val="22"/>
          <w:szCs w:val="22"/>
        </w:rPr>
        <w:t xml:space="preserve"> </w:t>
      </w:r>
    </w:p>
    <w:p w14:paraId="52F255EC" w14:textId="4CCAEEDF" w:rsidR="00935EB6" w:rsidRPr="00AD0435" w:rsidRDefault="00AD0435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4 godzin / </w:t>
      </w:r>
      <w:r w:rsidR="008137DA" w:rsidRPr="00AD0435">
        <w:rPr>
          <w:rFonts w:ascii="Aptos Narrow" w:hAnsi="Aptos Narrow" w:cstheme="minorHAnsi"/>
          <w:b/>
          <w:w w:val="105"/>
          <w:sz w:val="22"/>
          <w:szCs w:val="22"/>
        </w:rPr>
        <w:t>do 24 godzin / do 48 godzin</w:t>
      </w:r>
      <w:r w:rsidR="00935EB6"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 </w:t>
      </w:r>
      <w:r w:rsidR="00935EB6" w:rsidRPr="00AD0435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footnoteReference w:id="2"/>
      </w:r>
    </w:p>
    <w:p w14:paraId="6C7E4E8C" w14:textId="77777777" w:rsidR="008137DA" w:rsidRPr="00AD0435" w:rsidRDefault="00E56993" w:rsidP="00935EB6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10901F79" w14:textId="2EEA02B1" w:rsidR="00E56993" w:rsidRPr="00AD0435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="00F14E72" w:rsidRPr="00AD0435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3"/>
      </w:r>
    </w:p>
    <w:p w14:paraId="4CA21981" w14:textId="77777777" w:rsidR="00D70212" w:rsidRPr="00AD0435" w:rsidRDefault="00D70212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B570FC9" w14:textId="77777777" w:rsidR="00527263" w:rsidRPr="00AD0435" w:rsidRDefault="00527263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D19580D" w14:textId="23A9B5BC" w:rsidR="00F14E72" w:rsidRPr="00AD0435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2: Dostawa </w:t>
      </w:r>
      <w:r w:rsidR="00BD54B4"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warzyw i owoców</w:t>
      </w:r>
    </w:p>
    <w:p w14:paraId="3AC0628A" w14:textId="7B7D8C9A" w:rsidR="00042D95" w:rsidRPr="00AD0435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r w:rsidR="00F14E72" w:rsidRPr="00AD0435">
        <w:rPr>
          <w:rFonts w:ascii="Aptos Narrow" w:hAnsi="Aptos Narrow" w:cstheme="minorHAnsi"/>
          <w:b/>
          <w:bCs/>
          <w:sz w:val="22"/>
          <w:szCs w:val="22"/>
        </w:rPr>
        <w:t>……</w:t>
      </w: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…………………………………………… ……………………………………………………….…………. </w:t>
      </w:r>
      <w:r w:rsidRPr="00AD04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C1EE5A7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D0435">
        <w:rPr>
          <w:rFonts w:ascii="Aptos Narrow" w:hAnsi="Aptos Narrow" w:cstheme="minorHAnsi"/>
          <w:sz w:val="22"/>
          <w:szCs w:val="22"/>
        </w:rPr>
        <w:t xml:space="preserve">: </w:t>
      </w:r>
    </w:p>
    <w:p w14:paraId="485D22E4" w14:textId="0855AC6A" w:rsidR="008137DA" w:rsidRPr="00AD0435" w:rsidRDefault="00AD0435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4 godzin / </w:t>
      </w:r>
      <w:r w:rsidR="008137DA"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24 godzin / do 48 godzin </w:t>
      </w:r>
      <w:r w:rsidR="008137DA" w:rsidRPr="00AD0435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t>2</w:t>
      </w:r>
    </w:p>
    <w:p w14:paraId="38105BF8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66A51C72" w14:textId="6F651B5F" w:rsidR="008137DA" w:rsidRPr="00AD0435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AD0435">
        <w:rPr>
          <w:rStyle w:val="Odwoanieprzypisudolnego"/>
          <w:rFonts w:ascii="Aptos Narrow" w:hAnsi="Aptos Narrow" w:cstheme="minorHAnsi"/>
          <w:sz w:val="22"/>
          <w:szCs w:val="22"/>
        </w:rPr>
        <w:t>3</w:t>
      </w:r>
    </w:p>
    <w:p w14:paraId="2E5C327A" w14:textId="77777777" w:rsidR="00042D95" w:rsidRPr="00AD0435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9FACFB8" w14:textId="77777777" w:rsidR="00042D95" w:rsidRPr="00AD0435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B33748B" w14:textId="6A76C4EC" w:rsidR="00F14E72" w:rsidRPr="00AD0435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3: Dostawa </w:t>
      </w:r>
      <w:r w:rsidR="00BD54B4"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artykułów ogólnospożywczych</w:t>
      </w:r>
    </w:p>
    <w:p w14:paraId="70F7B20E" w14:textId="77777777" w:rsidR="00042D95" w:rsidRPr="00AD0435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AD04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A80795C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D0435">
        <w:rPr>
          <w:rFonts w:ascii="Aptos Narrow" w:hAnsi="Aptos Narrow" w:cstheme="minorHAnsi"/>
          <w:sz w:val="22"/>
          <w:szCs w:val="22"/>
        </w:rPr>
        <w:t xml:space="preserve">: </w:t>
      </w:r>
    </w:p>
    <w:p w14:paraId="0DBC96FE" w14:textId="59C40FF6" w:rsidR="008137DA" w:rsidRPr="00AD0435" w:rsidRDefault="00AD0435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4 godzin / </w:t>
      </w:r>
      <w:r w:rsidR="008137DA"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24 godzin / do 48 godzin </w:t>
      </w:r>
      <w:r w:rsidR="008137DA" w:rsidRPr="00AD0435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t>2</w:t>
      </w:r>
    </w:p>
    <w:p w14:paraId="16F93637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71A18856" w14:textId="337F6F3E" w:rsidR="008137DA" w:rsidRPr="00AD0435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AD0435">
        <w:rPr>
          <w:rStyle w:val="Odwoanieprzypisudolnego"/>
          <w:rFonts w:ascii="Aptos Narrow" w:hAnsi="Aptos Narrow" w:cstheme="minorHAnsi"/>
          <w:sz w:val="22"/>
          <w:szCs w:val="22"/>
        </w:rPr>
        <w:t>3</w:t>
      </w:r>
    </w:p>
    <w:p w14:paraId="4301CCC5" w14:textId="77777777" w:rsidR="00042D95" w:rsidRPr="00AD0435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7198931" w14:textId="77777777" w:rsidR="00042D95" w:rsidRPr="00AD0435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D1AFA85" w14:textId="77777777" w:rsidR="008137DA" w:rsidRPr="00AD0435" w:rsidRDefault="008137DA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9C8979E" w14:textId="77777777" w:rsidR="008137DA" w:rsidRPr="00AD0435" w:rsidRDefault="008137DA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A71AA3" w14:textId="77777777" w:rsidR="008137DA" w:rsidRPr="00AD0435" w:rsidRDefault="008137DA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8ADFB8D" w14:textId="77777777" w:rsidR="008137DA" w:rsidRPr="00AD0435" w:rsidRDefault="008137DA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4C6716F" w14:textId="491495B5" w:rsidR="00F14E72" w:rsidRPr="00AD0435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>Część 4: Dostawa </w:t>
      </w:r>
      <w:r w:rsidR="00BD54B4"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mięsa i wędlin  </w:t>
      </w:r>
    </w:p>
    <w:p w14:paraId="28BD0C5C" w14:textId="77777777" w:rsidR="00042D95" w:rsidRPr="00AD0435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AD04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46888D7E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D0435">
        <w:rPr>
          <w:rFonts w:ascii="Aptos Narrow" w:hAnsi="Aptos Narrow" w:cstheme="minorHAnsi"/>
          <w:sz w:val="22"/>
          <w:szCs w:val="22"/>
        </w:rPr>
        <w:t xml:space="preserve">: </w:t>
      </w:r>
    </w:p>
    <w:p w14:paraId="7FA8FE0D" w14:textId="51A525B6" w:rsidR="008137DA" w:rsidRPr="00AD0435" w:rsidRDefault="00AD0435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4 godzin / </w:t>
      </w:r>
      <w:r w:rsidR="008137DA"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24 godzin / do 48 godzin </w:t>
      </w:r>
      <w:r w:rsidR="008137DA" w:rsidRPr="00AD0435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footnoteReference w:id="4"/>
      </w:r>
    </w:p>
    <w:p w14:paraId="11272C6A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26DFA35E" w14:textId="77777777" w:rsidR="008137DA" w:rsidRPr="00AD0435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AD0435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5"/>
      </w:r>
    </w:p>
    <w:p w14:paraId="2B90AC16" w14:textId="77777777" w:rsidR="00042D95" w:rsidRPr="00AD0435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DB3DE21" w14:textId="77777777" w:rsidR="00042D95" w:rsidRPr="00AD0435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DC6B3A1" w14:textId="338B0162" w:rsidR="00F14E72" w:rsidRPr="00AD0435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5: Dostawa </w:t>
      </w:r>
      <w:r w:rsidR="00BD54B4"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pieczywa oraz wyrobów piekarniczych  </w:t>
      </w:r>
    </w:p>
    <w:p w14:paraId="38809353" w14:textId="77777777" w:rsidR="00A93ED6" w:rsidRPr="00AD0435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AD04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C934B1A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D0435">
        <w:rPr>
          <w:rFonts w:ascii="Aptos Narrow" w:hAnsi="Aptos Narrow" w:cstheme="minorHAnsi"/>
          <w:sz w:val="22"/>
          <w:szCs w:val="22"/>
        </w:rPr>
        <w:t xml:space="preserve">: </w:t>
      </w:r>
    </w:p>
    <w:p w14:paraId="69B51031" w14:textId="47A48CAF" w:rsidR="008137DA" w:rsidRPr="00AD0435" w:rsidRDefault="00AD0435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4 godzin / </w:t>
      </w:r>
      <w:r w:rsidR="008137DA"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24 godzin / do 48 godzin </w:t>
      </w:r>
      <w:r w:rsidR="008137DA" w:rsidRPr="00AD0435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t>4</w:t>
      </w:r>
    </w:p>
    <w:p w14:paraId="623B0948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0DDFF510" w14:textId="4274D8FD" w:rsidR="008137DA" w:rsidRPr="00AD0435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AD0435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t>5</w:t>
      </w:r>
    </w:p>
    <w:p w14:paraId="4807A0F7" w14:textId="77777777" w:rsidR="00F858C0" w:rsidRPr="00AD0435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3908ED" w14:textId="77777777" w:rsidR="00527263" w:rsidRPr="00AD0435" w:rsidRDefault="0052726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6ABA753" w14:textId="2E650336" w:rsidR="008137DA" w:rsidRPr="00AD0435" w:rsidRDefault="008137DA" w:rsidP="008137DA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6: Dostawa mrożonek</w:t>
      </w:r>
    </w:p>
    <w:p w14:paraId="123EF5F8" w14:textId="77777777" w:rsidR="008137DA" w:rsidRPr="00AD0435" w:rsidRDefault="008137DA" w:rsidP="008137DA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AD04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146EE444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D0435">
        <w:rPr>
          <w:rFonts w:ascii="Aptos Narrow" w:hAnsi="Aptos Narrow" w:cstheme="minorHAnsi"/>
          <w:sz w:val="22"/>
          <w:szCs w:val="22"/>
        </w:rPr>
        <w:t xml:space="preserve">: </w:t>
      </w:r>
    </w:p>
    <w:p w14:paraId="7D37CEE1" w14:textId="0EB6000D" w:rsidR="008137DA" w:rsidRPr="00AD0435" w:rsidRDefault="00AD0435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4 godzin / </w:t>
      </w:r>
      <w:r w:rsidR="008137DA"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24 godzin / do 48 godzin </w:t>
      </w:r>
      <w:r w:rsidR="008137DA" w:rsidRPr="00AD0435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t>4</w:t>
      </w:r>
    </w:p>
    <w:p w14:paraId="61088732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1F3773F0" w14:textId="1E18A656" w:rsidR="008137DA" w:rsidRPr="00AD0435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AD0435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t>5</w:t>
      </w:r>
    </w:p>
    <w:p w14:paraId="4890BE7F" w14:textId="77777777" w:rsidR="008137DA" w:rsidRPr="00AD0435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C490202" w14:textId="77777777" w:rsidR="008137DA" w:rsidRPr="00AD0435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CF6A025" w14:textId="77777777" w:rsidR="008137DA" w:rsidRPr="00AD0435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F67F73B" w14:textId="77777777" w:rsidR="008137DA" w:rsidRPr="00AD0435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D8267DE" w14:textId="77777777" w:rsidR="008137DA" w:rsidRPr="00AD0435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F7FDE09" w14:textId="77777777" w:rsidR="008137DA" w:rsidRPr="00AD0435" w:rsidRDefault="008137DA" w:rsidP="008137DA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BD722C6" w14:textId="77777777" w:rsidR="00F14E72" w:rsidRPr="00AD0435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 xml:space="preserve">Część 7: Dostawa wyrobów garmażeryjnych </w:t>
      </w:r>
    </w:p>
    <w:p w14:paraId="47022635" w14:textId="77777777" w:rsidR="00A93ED6" w:rsidRPr="00AD0435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AD04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1ABF713B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D0435">
        <w:rPr>
          <w:rFonts w:ascii="Aptos Narrow" w:hAnsi="Aptos Narrow" w:cstheme="minorHAnsi"/>
          <w:sz w:val="22"/>
          <w:szCs w:val="22"/>
        </w:rPr>
        <w:t xml:space="preserve">: </w:t>
      </w:r>
    </w:p>
    <w:p w14:paraId="3D67924A" w14:textId="772CAA77" w:rsidR="008137DA" w:rsidRPr="00AD0435" w:rsidRDefault="00AD0435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4 godzin / </w:t>
      </w:r>
      <w:r w:rsidR="008137DA"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do 24 godzin / do 48 godzin </w:t>
      </w:r>
      <w:r w:rsidR="008137DA" w:rsidRPr="00AD0435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footnoteReference w:id="6"/>
      </w:r>
    </w:p>
    <w:p w14:paraId="49640104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1C87D205" w14:textId="77777777" w:rsidR="008137DA" w:rsidRPr="00AD0435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do 60 minut / do 90 minut /do 120 minut</w:t>
      </w:r>
      <w:r w:rsidRPr="00AD0435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7"/>
      </w:r>
    </w:p>
    <w:p w14:paraId="6D412FA2" w14:textId="77777777" w:rsidR="00935EB6" w:rsidRPr="00AD0435" w:rsidRDefault="00935EB6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9182B55" w14:textId="77777777" w:rsidR="00527263" w:rsidRPr="00AD0435" w:rsidRDefault="00527263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192D808" w14:textId="6B086647" w:rsidR="00F14E72" w:rsidRPr="00AD0435" w:rsidRDefault="00F14E72" w:rsidP="00F14E7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8: Dostawa </w:t>
      </w:r>
      <w:r w:rsidR="00BD54B4" w:rsidRPr="00AD0435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wody do dystrybutorów </w:t>
      </w:r>
    </w:p>
    <w:p w14:paraId="685D9734" w14:textId="77777777" w:rsidR="00042D95" w:rsidRPr="00AD0435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Cena brutto ……………………… zł, słownie zł: …………………..…………………………………………… ……………………………………………………….…………. </w:t>
      </w:r>
      <w:r w:rsidRPr="00AD0435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D3B19BA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AD0435">
        <w:rPr>
          <w:rFonts w:ascii="Aptos Narrow" w:hAnsi="Aptos Narrow" w:cstheme="minorHAnsi"/>
          <w:sz w:val="22"/>
          <w:szCs w:val="22"/>
        </w:rPr>
        <w:t xml:space="preserve">: </w:t>
      </w:r>
    </w:p>
    <w:p w14:paraId="5F56E26A" w14:textId="5399F3C6" w:rsidR="008137DA" w:rsidRPr="00AD0435" w:rsidRDefault="008137DA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do </w:t>
      </w:r>
      <w:r w:rsidRPr="00AD0435">
        <w:rPr>
          <w:rFonts w:ascii="Aptos Narrow" w:hAnsi="Aptos Narrow" w:cstheme="minorHAnsi"/>
          <w:b/>
          <w:w w:val="105"/>
          <w:sz w:val="22"/>
          <w:szCs w:val="22"/>
        </w:rPr>
        <w:t xml:space="preserve">24 godzin / do 48 godzin </w:t>
      </w:r>
      <w:r w:rsidR="00BD54B4" w:rsidRPr="00AD0435">
        <w:rPr>
          <w:rStyle w:val="Odwoanieprzypisudolnego"/>
          <w:rFonts w:ascii="Aptos Narrow" w:hAnsi="Aptos Narrow" w:cstheme="minorHAnsi"/>
          <w:bCs/>
          <w:w w:val="105"/>
          <w:sz w:val="22"/>
          <w:szCs w:val="22"/>
        </w:rPr>
        <w:t>8</w:t>
      </w:r>
    </w:p>
    <w:p w14:paraId="2338E14A" w14:textId="77777777" w:rsidR="008137DA" w:rsidRPr="00AD0435" w:rsidRDefault="008137DA" w:rsidP="008137DA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Czas na wymianę lub uzupełnienie towaru: </w:t>
      </w:r>
    </w:p>
    <w:p w14:paraId="5827931F" w14:textId="16BA3A29" w:rsidR="008137DA" w:rsidRPr="00AD0435" w:rsidRDefault="00BD54B4" w:rsidP="008137DA">
      <w:pPr>
        <w:spacing w:before="240"/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AD0435">
        <w:rPr>
          <w:rFonts w:ascii="Aptos Narrow" w:hAnsi="Aptos Narrow" w:cstheme="minorHAnsi"/>
          <w:b/>
          <w:bCs/>
          <w:sz w:val="22"/>
          <w:szCs w:val="22"/>
        </w:rPr>
        <w:t xml:space="preserve">do </w:t>
      </w:r>
      <w:r w:rsidRPr="00AD0435">
        <w:rPr>
          <w:rFonts w:ascii="Aptos Narrow" w:hAnsi="Aptos Narrow" w:cstheme="minorHAnsi"/>
          <w:b/>
          <w:w w:val="105"/>
          <w:sz w:val="22"/>
          <w:szCs w:val="22"/>
        </w:rPr>
        <w:t>24 godzin / do 48 godzin</w:t>
      </w:r>
      <w:r w:rsidRPr="00AD0435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t>9</w:t>
      </w:r>
    </w:p>
    <w:p w14:paraId="113DDCB7" w14:textId="77777777" w:rsidR="00AF2B90" w:rsidRPr="00AD0435" w:rsidRDefault="00AF2B90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3B09BABE" w14:textId="77777777" w:rsidR="008137DA" w:rsidRPr="00AD0435" w:rsidRDefault="008137DA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7F56D8F8" w14:textId="54BE16F2" w:rsidR="00E82E10" w:rsidRPr="00AD04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AD0435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AD0435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AD04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AD04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4FF8707" w14:textId="77777777" w:rsidR="00E82E10" w:rsidRPr="00AD04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AD0435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AD04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DD4148A" w14:textId="77777777" w:rsidR="00E82E10" w:rsidRPr="00AD04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AD0435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AD0435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6C24BD0F" w14:textId="77777777" w:rsidR="00E82E10" w:rsidRPr="00AD04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8355C45" w14:textId="77777777" w:rsidR="008137DA" w:rsidRPr="00AD0435" w:rsidRDefault="008137DA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F9B75CC" w14:textId="77777777" w:rsidR="008137DA" w:rsidRPr="00AD0435" w:rsidRDefault="008137DA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CA7FF30" w14:textId="77777777" w:rsidR="008137DA" w:rsidRPr="00AD0435" w:rsidRDefault="008137DA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8F12912" w14:textId="77777777" w:rsidR="008137DA" w:rsidRPr="00AD0435" w:rsidRDefault="008137DA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875DADD" w14:textId="77777777" w:rsidR="00E82E10" w:rsidRPr="00AD04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lastRenderedPageBreak/>
        <w:t>Oświadczenie dotyczące podwykonawstwa (</w:t>
      </w:r>
      <w:r w:rsidRPr="00AD0435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AD0435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AD0435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AD04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 w:rsidRPr="00AD04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</w:t>
      </w:r>
      <w:r w:rsidRPr="00AD04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AD0435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AD04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 w:rsidRPr="00AD04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AD04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AD0435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AD0435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AD04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E400EE" w14:textId="688BE176" w:rsidR="00E82E10" w:rsidRPr="00AD04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AD0435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AD0435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AD0435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786484" w:rsidRPr="00AD0435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786484" w:rsidRPr="00AD0435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786484" w:rsidRPr="00AD0435">
        <w:rPr>
          <w:rFonts w:ascii="Aptos Narrow" w:eastAsia="TimesNewRoman,Bold" w:hAnsi="Aptos Narrow" w:cstheme="minorHAnsi"/>
          <w:sz w:val="22"/>
          <w:szCs w:val="22"/>
        </w:rPr>
        <w:t>. zm</w:t>
      </w:r>
      <w:r w:rsidRPr="00AD0435">
        <w:rPr>
          <w:rFonts w:ascii="Aptos Narrow" w:eastAsia="TimesNewRoman,Bold" w:hAnsi="Aptos Narrow" w:cstheme="minorHAnsi"/>
          <w:sz w:val="22"/>
          <w:szCs w:val="22"/>
        </w:rPr>
        <w:t>.)</w:t>
      </w:r>
      <w:r w:rsidR="00D70212" w:rsidRPr="00AD0435">
        <w:rPr>
          <w:rFonts w:ascii="Aptos Narrow" w:eastAsia="TimesNewRoman,Bold" w:hAnsi="Aptos Narrow" w:cstheme="minorHAnsi"/>
          <w:sz w:val="22"/>
          <w:szCs w:val="22"/>
        </w:rPr>
        <w:t>.</w:t>
      </w:r>
    </w:p>
    <w:p w14:paraId="1C04929D" w14:textId="77777777" w:rsidR="00E82E10" w:rsidRPr="00AD0435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06CFD6" w14:textId="55ABA49B" w:rsidR="00E82E10" w:rsidRPr="00AD0435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AD0435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AD0435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AD0435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AD0435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D70212" w:rsidRPr="00AD0435">
        <w:rPr>
          <w:rFonts w:ascii="Aptos Narrow" w:eastAsia="Times New Roman" w:hAnsi="Aptos Narrow" w:cstheme="minorHAnsi"/>
          <w:sz w:val="22"/>
          <w:szCs w:val="22"/>
        </w:rPr>
        <w:t>…………..</w:t>
      </w:r>
      <w:r w:rsidRPr="00AD0435">
        <w:rPr>
          <w:rFonts w:ascii="Aptos Narrow" w:eastAsia="Times New Roman" w:hAnsi="Aptos Narrow" w:cstheme="minorHAnsi"/>
          <w:sz w:val="22"/>
          <w:szCs w:val="22"/>
        </w:rPr>
        <w:t>………………….……………</w:t>
      </w:r>
      <w:r w:rsidR="00D70212" w:rsidRPr="00AD0435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AD0435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</w:t>
      </w:r>
      <w:r w:rsidR="00D70212" w:rsidRPr="00AD0435">
        <w:rPr>
          <w:rFonts w:ascii="Aptos Narrow" w:eastAsia="Times New Roman" w:hAnsi="Aptos Narrow" w:cstheme="minorHAnsi"/>
          <w:sz w:val="22"/>
          <w:szCs w:val="22"/>
        </w:rPr>
        <w:t>……..</w:t>
      </w:r>
      <w:r w:rsidRPr="00AD0435">
        <w:rPr>
          <w:rFonts w:ascii="Aptos Narrow" w:eastAsia="Times New Roman" w:hAnsi="Aptos Narrow" w:cstheme="minorHAnsi"/>
          <w:sz w:val="22"/>
          <w:szCs w:val="22"/>
        </w:rPr>
        <w:t>………..…………………………………………………………………</w:t>
      </w:r>
      <w:r w:rsidR="00D70212" w:rsidRPr="00AD0435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AD0435">
        <w:rPr>
          <w:rFonts w:ascii="Aptos Narrow" w:eastAsia="TimesNewRoman,Bold" w:hAnsi="Aptos Narrow" w:cstheme="minorHAnsi"/>
          <w:sz w:val="22"/>
          <w:szCs w:val="22"/>
        </w:rPr>
        <w:t xml:space="preserve">stanowią tajemnicę przedsiębiorstwa w rozumieniu przepisów o zwalczaniu nieuczciwej </w:t>
      </w:r>
      <w:r w:rsidRPr="00AD0435">
        <w:rPr>
          <w:rFonts w:ascii="Aptos Narrow" w:hAnsi="Aptos Narrow" w:cstheme="minorHAnsi"/>
          <w:kern w:val="1"/>
          <w:sz w:val="22"/>
          <w:szCs w:val="22"/>
        </w:rPr>
        <w:t>konkurencji</w:t>
      </w:r>
      <w:r w:rsidRPr="00AD0435">
        <w:rPr>
          <w:rFonts w:ascii="Aptos Narrow" w:eastAsia="TimesNewRoman,Bold" w:hAnsi="Aptos Narrow" w:cstheme="minorHAnsi"/>
          <w:sz w:val="22"/>
          <w:szCs w:val="22"/>
        </w:rPr>
        <w:t xml:space="preserve"> i zastrzegamy, że nie mogą być one udostępniane. </w:t>
      </w:r>
      <w:r w:rsidRPr="00AD0435">
        <w:rPr>
          <w:rFonts w:ascii="Aptos Narrow" w:eastAsia="TimesNewRoman,Bold" w:hAnsi="Aptos Narrow" w:cstheme="minorHAnsi"/>
          <w:i/>
          <w:iCs/>
          <w:sz w:val="22"/>
          <w:szCs w:val="22"/>
        </w:rPr>
        <w:t>(uzasadnienie dokonanego zastrzeżenia należy złożyć wraz z ofertą)</w:t>
      </w:r>
    </w:p>
    <w:p w14:paraId="5692C83E" w14:textId="77777777" w:rsidR="00FB63D7" w:rsidRPr="00AD0435" w:rsidRDefault="00FB63D7" w:rsidP="00730CA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AD0435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AD0435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AD0435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AD0435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AD0435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31F9EAE4" w14:textId="77777777" w:rsidR="005F78D7" w:rsidRPr="00AD0435" w:rsidRDefault="005F78D7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AD0435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AD0435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AD0435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38000"/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1C471C9B" w14:textId="77777777" w:rsidR="00E82E10" w:rsidRPr="00AD0435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>Oświadczenie Wykonawcy</w:t>
      </w:r>
      <w:bookmarkStart w:id="3" w:name="_Hlk65243758"/>
      <w:bookmarkEnd w:id="2"/>
      <w:r w:rsidRPr="00AD0435">
        <w:rPr>
          <w:rFonts w:ascii="Aptos Narrow" w:hAnsi="Aptos Narrow" w:cstheme="minorHAnsi"/>
          <w:kern w:val="1"/>
          <w:sz w:val="22"/>
          <w:szCs w:val="22"/>
        </w:rPr>
        <w:t>, o którym mowa w art. 125 ust. 1 Pzp,</w:t>
      </w:r>
    </w:p>
    <w:p w14:paraId="6F2131FC" w14:textId="77777777" w:rsidR="00E82E10" w:rsidRPr="00AD0435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AD0435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AD0435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dotyczy),</w:t>
      </w:r>
    </w:p>
    <w:p w14:paraId="53A9CB73" w14:textId="77777777" w:rsidR="00E82E10" w:rsidRPr="00AD0435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AD0435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AD0435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AD0435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AD0435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3"/>
    </w:p>
    <w:p w14:paraId="33EED5E4" w14:textId="77777777" w:rsidR="00E82E10" w:rsidRPr="00AD0435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AD0435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AD0435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AD0435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dotyczy).</w:t>
      </w:r>
    </w:p>
    <w:p w14:paraId="6C9060DF" w14:textId="77777777" w:rsidR="00E82E10" w:rsidRPr="00AD0435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E12B11" w14:textId="77777777" w:rsidR="00E82E10" w:rsidRPr="00AD0435" w:rsidRDefault="00E82E10" w:rsidP="00E82E10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AD0435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sectPr w:rsidR="00E82E10" w:rsidRPr="00AD0435" w:rsidSect="00E76D4B">
      <w:headerReference w:type="default" r:id="rId10"/>
      <w:pgSz w:w="11900" w:h="16840"/>
      <w:pgMar w:top="1417" w:right="1269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88208" w14:textId="77777777" w:rsidR="00693087" w:rsidRDefault="00693087" w:rsidP="00D92EC1">
      <w:r>
        <w:separator/>
      </w:r>
    </w:p>
  </w:endnote>
  <w:endnote w:type="continuationSeparator" w:id="0">
    <w:p w14:paraId="5FDD6D06" w14:textId="77777777" w:rsidR="00693087" w:rsidRDefault="00693087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1B7FA" w14:textId="77777777" w:rsidR="00693087" w:rsidRDefault="00693087" w:rsidP="00D92EC1">
      <w:r>
        <w:separator/>
      </w:r>
    </w:p>
  </w:footnote>
  <w:footnote w:type="continuationSeparator" w:id="0">
    <w:p w14:paraId="2246B89D" w14:textId="77777777" w:rsidR="00693087" w:rsidRDefault="00693087" w:rsidP="00D92EC1">
      <w:r>
        <w:continuationSeparator/>
      </w:r>
    </w:p>
  </w:footnote>
  <w:footnote w:id="1">
    <w:p w14:paraId="0A04CAA8" w14:textId="77777777" w:rsidR="00E82E10" w:rsidRPr="00BD54B4" w:rsidRDefault="00E82E10" w:rsidP="00E76D4B">
      <w:pPr>
        <w:autoSpaceDE w:val="0"/>
        <w:autoSpaceDN w:val="0"/>
        <w:adjustRightInd w:val="0"/>
        <w:ind w:hanging="113"/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</w:pPr>
      <w:r w:rsidRPr="00BD54B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D54B4">
        <w:rPr>
          <w:rFonts w:asciiTheme="minorHAnsi" w:hAnsiTheme="minorHAnsi" w:cstheme="minorHAnsi"/>
          <w:sz w:val="18"/>
          <w:szCs w:val="18"/>
        </w:rPr>
        <w:t xml:space="preserve"> </w:t>
      </w:r>
      <w:r w:rsidRPr="00BD54B4"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4DF3504" w14:textId="41633E0F" w:rsidR="00E82E10" w:rsidRPr="00BD54B4" w:rsidRDefault="00E82E10" w:rsidP="00E76D4B">
      <w:p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</w:pPr>
      <w:r w:rsidRPr="00BD54B4"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  <w:t xml:space="preserve">a) Na kategorię przedsiębiorstw </w:t>
      </w:r>
      <w:r w:rsidRPr="00BD54B4">
        <w:rPr>
          <w:rFonts w:asciiTheme="minorHAnsi" w:eastAsia="SimSun" w:hAnsiTheme="minorHAnsi" w:cstheme="minorHAnsi"/>
          <w:b/>
          <w:bCs/>
          <w:color w:val="000000"/>
          <w:sz w:val="18"/>
          <w:szCs w:val="18"/>
          <w:lang w:eastAsia="zh-CN"/>
        </w:rPr>
        <w:t>mikro, małych i średnich (MŚP)</w:t>
      </w:r>
      <w:r w:rsidRPr="00BD54B4"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  <w:t xml:space="preserve"> składają się przedsiębiorstwa, które zatrudniają mniej niż </w:t>
      </w:r>
      <w:r w:rsidR="00E76D4B"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  <w:br/>
      </w:r>
      <w:r w:rsidRPr="00BD54B4"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  <w:t>250 osób, i których obroty roczne nie przekraczają 50 mln EUR</w:t>
      </w:r>
      <w:r w:rsidR="00E76D4B"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  <w:t xml:space="preserve"> l</w:t>
      </w:r>
      <w:r w:rsidRPr="00BD54B4"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  <w:t xml:space="preserve">ub których roczna suma bilansowa nie przekracza 43 mln EUR </w:t>
      </w:r>
    </w:p>
    <w:p w14:paraId="3201DE2E" w14:textId="77777777" w:rsidR="00E82E10" w:rsidRPr="00BD54B4" w:rsidRDefault="00E82E10" w:rsidP="00E76D4B">
      <w:pPr>
        <w:autoSpaceDE w:val="0"/>
        <w:autoSpaceDN w:val="0"/>
        <w:adjustRightInd w:val="0"/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</w:pPr>
      <w:r w:rsidRPr="00BD54B4"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  <w:t xml:space="preserve">b) W kategorii MŚP, </w:t>
      </w:r>
      <w:r w:rsidRPr="00BD54B4">
        <w:rPr>
          <w:rFonts w:asciiTheme="minorHAnsi" w:eastAsia="SimSun" w:hAnsiTheme="minorHAnsi" w:cstheme="minorHAnsi"/>
          <w:b/>
          <w:bCs/>
          <w:color w:val="000000"/>
          <w:sz w:val="18"/>
          <w:szCs w:val="18"/>
          <w:lang w:eastAsia="zh-CN"/>
        </w:rPr>
        <w:t>małe</w:t>
      </w:r>
      <w:r w:rsidRPr="00BD54B4">
        <w:rPr>
          <w:rFonts w:asciiTheme="minorHAnsi" w:eastAsia="SimSun" w:hAnsiTheme="minorHAnsi" w:cstheme="minorHAnsi"/>
          <w:color w:val="000000"/>
          <w:sz w:val="18"/>
          <w:szCs w:val="18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BD54B4" w:rsidRDefault="00E82E10" w:rsidP="00E76D4B">
      <w:pPr>
        <w:pStyle w:val="Tekstprzypisudolnego"/>
        <w:rPr>
          <w:rFonts w:eastAsia="SimSun" w:cstheme="minorHAnsi"/>
          <w:color w:val="000000"/>
          <w:sz w:val="18"/>
          <w:szCs w:val="18"/>
          <w:lang w:eastAsia="zh-CN"/>
        </w:rPr>
      </w:pPr>
      <w:r w:rsidRPr="00BD54B4">
        <w:rPr>
          <w:rFonts w:eastAsia="SimSun" w:cstheme="minorHAnsi"/>
          <w:color w:val="000000"/>
          <w:sz w:val="18"/>
          <w:szCs w:val="18"/>
          <w:lang w:eastAsia="zh-CN"/>
        </w:rPr>
        <w:t xml:space="preserve">c) W kategorii MŚP, przedsiębiorstwo </w:t>
      </w:r>
      <w:r w:rsidRPr="00BD54B4">
        <w:rPr>
          <w:rFonts w:eastAsia="SimSun" w:cstheme="minorHAnsi"/>
          <w:b/>
          <w:bCs/>
          <w:color w:val="000000"/>
          <w:sz w:val="18"/>
          <w:szCs w:val="18"/>
          <w:lang w:eastAsia="zh-CN"/>
        </w:rPr>
        <w:t>mikro</w:t>
      </w:r>
      <w:r w:rsidRPr="00BD54B4">
        <w:rPr>
          <w:rFonts w:eastAsia="SimSun" w:cstheme="minorHAnsi"/>
          <w:color w:val="000000"/>
          <w:sz w:val="18"/>
          <w:szCs w:val="18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5D71115" w14:textId="57A79F68" w:rsidR="00935EB6" w:rsidRPr="00BD54B4" w:rsidRDefault="00935EB6" w:rsidP="00935EB6">
      <w:pPr>
        <w:pStyle w:val="Tekstprzypisudolnego"/>
        <w:rPr>
          <w:sz w:val="18"/>
          <w:szCs w:val="18"/>
        </w:rPr>
      </w:pPr>
      <w:r w:rsidRPr="00BD54B4">
        <w:rPr>
          <w:rStyle w:val="Odwoanieprzypisudolnego"/>
          <w:sz w:val="18"/>
          <w:szCs w:val="18"/>
        </w:rPr>
        <w:footnoteRef/>
      </w:r>
      <w:r w:rsidRPr="00BD54B4">
        <w:rPr>
          <w:sz w:val="18"/>
          <w:szCs w:val="18"/>
        </w:rPr>
        <w:t xml:space="preserve"> Niepotrzebne skreślić. W przypadku braku skreślenia, Zamawiający uzna, że Wykonawca zaoferował </w:t>
      </w:r>
      <w:r w:rsidR="00F14E72" w:rsidRPr="00BD54B4">
        <w:rPr>
          <w:sz w:val="18"/>
          <w:szCs w:val="18"/>
        </w:rPr>
        <w:t>48</w:t>
      </w:r>
      <w:r w:rsidRPr="00BD54B4">
        <w:rPr>
          <w:sz w:val="18"/>
          <w:szCs w:val="18"/>
        </w:rPr>
        <w:t xml:space="preserve"> godzin.</w:t>
      </w:r>
    </w:p>
  </w:footnote>
  <w:footnote w:id="3">
    <w:p w14:paraId="1C98F82D" w14:textId="77777777" w:rsidR="00F14E72" w:rsidRPr="00BD54B4" w:rsidRDefault="00F14E72" w:rsidP="00F14E72">
      <w:pPr>
        <w:pStyle w:val="Tekstprzypisudolnego"/>
        <w:rPr>
          <w:sz w:val="18"/>
          <w:szCs w:val="18"/>
        </w:rPr>
      </w:pPr>
      <w:r w:rsidRPr="00BD54B4">
        <w:rPr>
          <w:rStyle w:val="Odwoanieprzypisudolnego"/>
          <w:sz w:val="18"/>
          <w:szCs w:val="18"/>
        </w:rPr>
        <w:footnoteRef/>
      </w:r>
      <w:r w:rsidRPr="00BD54B4">
        <w:rPr>
          <w:sz w:val="18"/>
          <w:szCs w:val="18"/>
        </w:rPr>
        <w:t xml:space="preserve"> Niepotrzebne skreślić. W przypadku braku skreślenia, Zamawiający uzna, że Wykonawca zaoferował 120 minut</w:t>
      </w:r>
    </w:p>
  </w:footnote>
  <w:footnote w:id="4">
    <w:p w14:paraId="6C8B2436" w14:textId="77777777" w:rsidR="008137DA" w:rsidRPr="00BD54B4" w:rsidRDefault="008137DA" w:rsidP="008137DA">
      <w:pPr>
        <w:pStyle w:val="Tekstprzypisudolnego"/>
        <w:rPr>
          <w:sz w:val="18"/>
          <w:szCs w:val="18"/>
        </w:rPr>
      </w:pPr>
      <w:r w:rsidRPr="00BD54B4">
        <w:rPr>
          <w:rStyle w:val="Odwoanieprzypisudolnego"/>
          <w:sz w:val="18"/>
          <w:szCs w:val="18"/>
        </w:rPr>
        <w:footnoteRef/>
      </w:r>
      <w:r w:rsidRPr="00BD54B4">
        <w:rPr>
          <w:sz w:val="18"/>
          <w:szCs w:val="18"/>
        </w:rPr>
        <w:t xml:space="preserve"> Niepotrzebne skreślić. W przypadku braku skreślenia, Zamawiający uzna, że Wykonawca zaoferował 48 godzin.</w:t>
      </w:r>
    </w:p>
  </w:footnote>
  <w:footnote w:id="5">
    <w:p w14:paraId="30F92E5E" w14:textId="77777777" w:rsidR="008137DA" w:rsidRPr="00BD54B4" w:rsidRDefault="008137DA" w:rsidP="008137DA">
      <w:pPr>
        <w:pStyle w:val="Tekstprzypisudolnego"/>
        <w:rPr>
          <w:sz w:val="18"/>
          <w:szCs w:val="18"/>
        </w:rPr>
      </w:pPr>
      <w:r w:rsidRPr="00BD54B4">
        <w:rPr>
          <w:rStyle w:val="Odwoanieprzypisudolnego"/>
          <w:sz w:val="18"/>
          <w:szCs w:val="18"/>
        </w:rPr>
        <w:footnoteRef/>
      </w:r>
      <w:r w:rsidRPr="00BD54B4">
        <w:rPr>
          <w:sz w:val="18"/>
          <w:szCs w:val="18"/>
        </w:rPr>
        <w:t xml:space="preserve"> Niepotrzebne skreślić. W przypadku braku skreślenia, Zamawiający uzna, że Wykonawca zaoferował 120 minut</w:t>
      </w:r>
    </w:p>
  </w:footnote>
  <w:footnote w:id="6">
    <w:p w14:paraId="2190BBF2" w14:textId="77777777" w:rsidR="008137DA" w:rsidRPr="00BD54B4" w:rsidRDefault="008137DA" w:rsidP="008137DA">
      <w:pPr>
        <w:pStyle w:val="Tekstprzypisudolnego"/>
        <w:rPr>
          <w:sz w:val="18"/>
          <w:szCs w:val="18"/>
        </w:rPr>
      </w:pPr>
      <w:r w:rsidRPr="00BD54B4">
        <w:rPr>
          <w:rStyle w:val="Odwoanieprzypisudolnego"/>
          <w:sz w:val="18"/>
          <w:szCs w:val="18"/>
        </w:rPr>
        <w:footnoteRef/>
      </w:r>
      <w:r w:rsidRPr="00BD54B4">
        <w:rPr>
          <w:sz w:val="18"/>
          <w:szCs w:val="18"/>
        </w:rPr>
        <w:t xml:space="preserve"> Niepotrzebne skreślić. W przypadku braku skreślenia, Zamawiający uzna, że Wykonawca zaoferował 48 godzin.</w:t>
      </w:r>
    </w:p>
  </w:footnote>
  <w:footnote w:id="7">
    <w:p w14:paraId="4886FA3F" w14:textId="1A5A3508" w:rsidR="008137DA" w:rsidRPr="00BD54B4" w:rsidRDefault="008137DA" w:rsidP="008137DA">
      <w:pPr>
        <w:pStyle w:val="Tekstprzypisudolnego"/>
        <w:rPr>
          <w:sz w:val="18"/>
          <w:szCs w:val="18"/>
        </w:rPr>
      </w:pPr>
      <w:r w:rsidRPr="00BD54B4">
        <w:rPr>
          <w:rStyle w:val="Odwoanieprzypisudolnego"/>
          <w:sz w:val="18"/>
          <w:szCs w:val="18"/>
        </w:rPr>
        <w:footnoteRef/>
      </w:r>
      <w:r w:rsidRPr="00BD54B4">
        <w:rPr>
          <w:sz w:val="18"/>
          <w:szCs w:val="18"/>
        </w:rPr>
        <w:t xml:space="preserve"> Niepotrzebne skreślić. W przypadku braku skreślenia, Zamawiający uzna, że Wykonawca zaoferował </w:t>
      </w:r>
      <w:r w:rsidR="00BD54B4" w:rsidRPr="00BD54B4">
        <w:rPr>
          <w:sz w:val="18"/>
          <w:szCs w:val="18"/>
        </w:rPr>
        <w:t>120</w:t>
      </w:r>
      <w:r w:rsidRPr="00BD54B4">
        <w:rPr>
          <w:sz w:val="18"/>
          <w:szCs w:val="18"/>
        </w:rPr>
        <w:t xml:space="preserve"> minut</w:t>
      </w:r>
    </w:p>
    <w:p w14:paraId="6D920762" w14:textId="2549E278" w:rsidR="00BD54B4" w:rsidRPr="00BD54B4" w:rsidRDefault="00BD54B4" w:rsidP="00BD54B4">
      <w:pPr>
        <w:pStyle w:val="Tekstprzypisudolnego"/>
        <w:rPr>
          <w:sz w:val="18"/>
          <w:szCs w:val="18"/>
        </w:rPr>
      </w:pPr>
      <w:r w:rsidRPr="00BD54B4">
        <w:rPr>
          <w:rStyle w:val="Odwoanieprzypisudolnego"/>
          <w:sz w:val="18"/>
          <w:szCs w:val="18"/>
        </w:rPr>
        <w:t>8</w:t>
      </w:r>
      <w:r w:rsidRPr="00BD54B4">
        <w:rPr>
          <w:sz w:val="18"/>
          <w:szCs w:val="18"/>
        </w:rPr>
        <w:t xml:space="preserve"> Niepotrzebne skreślić. W przypadku braku skreślenia, Zamawiający uzna, że Wykonawca zaoferował 48 godzin.</w:t>
      </w:r>
    </w:p>
    <w:p w14:paraId="56F419E3" w14:textId="3ED12D7C" w:rsidR="00BD54B4" w:rsidRPr="00BD54B4" w:rsidRDefault="00BD54B4" w:rsidP="008137DA">
      <w:pPr>
        <w:pStyle w:val="Tekstprzypisudolnego"/>
        <w:rPr>
          <w:sz w:val="18"/>
          <w:szCs w:val="18"/>
        </w:rPr>
      </w:pPr>
      <w:r w:rsidRPr="00BD54B4">
        <w:rPr>
          <w:rStyle w:val="Odwoanieprzypisudolnego"/>
          <w:sz w:val="18"/>
          <w:szCs w:val="18"/>
        </w:rPr>
        <w:t>9</w:t>
      </w:r>
      <w:r w:rsidRPr="00BD54B4">
        <w:rPr>
          <w:sz w:val="18"/>
          <w:szCs w:val="18"/>
        </w:rPr>
        <w:t xml:space="preserve"> Niepotrzebne skreślić. W przypadku braku skreślenia, Zamawiający uzna, że Wykonawca zaoferował </w:t>
      </w:r>
      <w:r w:rsidR="00AB76A2">
        <w:rPr>
          <w:sz w:val="18"/>
          <w:szCs w:val="18"/>
        </w:rPr>
        <w:t>48</w:t>
      </w:r>
      <w:r w:rsidRPr="00BD54B4">
        <w:rPr>
          <w:sz w:val="18"/>
          <w:szCs w:val="18"/>
        </w:rPr>
        <w:t xml:space="preserve"> </w:t>
      </w:r>
      <w:r w:rsidR="00AB76A2">
        <w:rPr>
          <w:sz w:val="18"/>
          <w:szCs w:val="18"/>
        </w:rPr>
        <w:t>godzin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F4BD9" w14:textId="468C195E" w:rsidR="00F14E72" w:rsidRPr="00D92EC1" w:rsidRDefault="00F14E72" w:rsidP="00F14E72">
    <w:pPr>
      <w:tabs>
        <w:tab w:val="left" w:pos="2813"/>
        <w:tab w:val="left" w:pos="5735"/>
        <w:tab w:val="right" w:pos="9072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 xml:space="preserve">Nr sprawy </w:t>
    </w:r>
    <w:r w:rsidR="00786484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/ZP-</w:t>
    </w:r>
    <w:r w:rsidR="00BD54B4">
      <w:rPr>
        <w:rFonts w:asciiTheme="minorHAnsi" w:hAnsiTheme="minorHAnsi" w:cstheme="minorHAnsi"/>
        <w:bCs/>
        <w:color w:val="000000" w:themeColor="text1"/>
        <w:sz w:val="16"/>
        <w:szCs w:val="16"/>
      </w:rPr>
      <w:t>ZSP7/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2025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F905DF8"/>
    <w:multiLevelType w:val="multilevel"/>
    <w:tmpl w:val="A2808870"/>
    <w:lvl w:ilvl="0">
      <w:start w:val="1"/>
      <w:numFmt w:val="decimal"/>
      <w:lvlText w:val="Część %1:"/>
      <w:lvlJc w:val="left"/>
      <w:pPr>
        <w:ind w:left="720" w:hanging="360"/>
      </w:pPr>
      <w:rPr>
        <w:rFonts w:ascii="Cambria" w:eastAsia="Times New Roman" w:hAnsi="Cambria" w:cs="Arial" w:hint="default"/>
        <w:color w:val="000000" w:themeColor="text1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8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9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9"/>
  </w:num>
  <w:num w:numId="3" w16cid:durableId="601912100">
    <w:abstractNumId w:val="9"/>
  </w:num>
  <w:num w:numId="4" w16cid:durableId="1905750386">
    <w:abstractNumId w:val="8"/>
  </w:num>
  <w:num w:numId="5" w16cid:durableId="1589189392">
    <w:abstractNumId w:val="8"/>
  </w:num>
  <w:num w:numId="6" w16cid:durableId="790591898">
    <w:abstractNumId w:val="7"/>
  </w:num>
  <w:num w:numId="7" w16cid:durableId="53283727">
    <w:abstractNumId w:val="8"/>
  </w:num>
  <w:num w:numId="8" w16cid:durableId="2032561626">
    <w:abstractNumId w:val="8"/>
  </w:num>
  <w:num w:numId="9" w16cid:durableId="1532258402">
    <w:abstractNumId w:val="8"/>
  </w:num>
  <w:num w:numId="10" w16cid:durableId="48699175">
    <w:abstractNumId w:val="8"/>
  </w:num>
  <w:num w:numId="11" w16cid:durableId="85224802">
    <w:abstractNumId w:val="8"/>
  </w:num>
  <w:num w:numId="12" w16cid:durableId="384254572">
    <w:abstractNumId w:val="8"/>
  </w:num>
  <w:num w:numId="13" w16cid:durableId="1803041575">
    <w:abstractNumId w:val="8"/>
  </w:num>
  <w:num w:numId="14" w16cid:durableId="1844080039">
    <w:abstractNumId w:val="8"/>
  </w:num>
  <w:num w:numId="15" w16cid:durableId="792405336">
    <w:abstractNumId w:val="8"/>
  </w:num>
  <w:num w:numId="16" w16cid:durableId="1086614897">
    <w:abstractNumId w:val="8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6"/>
  </w:num>
  <w:num w:numId="21" w16cid:durableId="932006156">
    <w:abstractNumId w:val="3"/>
  </w:num>
  <w:num w:numId="22" w16cid:durableId="1277711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2D95"/>
    <w:rsid w:val="00043F38"/>
    <w:rsid w:val="000A1638"/>
    <w:rsid w:val="000D4D7F"/>
    <w:rsid w:val="000E3D0D"/>
    <w:rsid w:val="000F6146"/>
    <w:rsid w:val="000F7862"/>
    <w:rsid w:val="00143545"/>
    <w:rsid w:val="001A756D"/>
    <w:rsid w:val="001C124F"/>
    <w:rsid w:val="001D1AA9"/>
    <w:rsid w:val="001F2AF0"/>
    <w:rsid w:val="00231952"/>
    <w:rsid w:val="00264B03"/>
    <w:rsid w:val="002A69CC"/>
    <w:rsid w:val="002E3A38"/>
    <w:rsid w:val="00306594"/>
    <w:rsid w:val="00363238"/>
    <w:rsid w:val="00385B02"/>
    <w:rsid w:val="003B60E8"/>
    <w:rsid w:val="00456D92"/>
    <w:rsid w:val="0046585C"/>
    <w:rsid w:val="004D3553"/>
    <w:rsid w:val="004D6519"/>
    <w:rsid w:val="00524E0F"/>
    <w:rsid w:val="00527263"/>
    <w:rsid w:val="0053565B"/>
    <w:rsid w:val="00541A00"/>
    <w:rsid w:val="00553C63"/>
    <w:rsid w:val="0056423B"/>
    <w:rsid w:val="00564548"/>
    <w:rsid w:val="00564AAF"/>
    <w:rsid w:val="00571659"/>
    <w:rsid w:val="005F78D7"/>
    <w:rsid w:val="006055B3"/>
    <w:rsid w:val="00625294"/>
    <w:rsid w:val="00625B51"/>
    <w:rsid w:val="00693087"/>
    <w:rsid w:val="006B4570"/>
    <w:rsid w:val="00726326"/>
    <w:rsid w:val="00730CA3"/>
    <w:rsid w:val="00730E8B"/>
    <w:rsid w:val="00745641"/>
    <w:rsid w:val="00775C8D"/>
    <w:rsid w:val="00786484"/>
    <w:rsid w:val="007B7C2C"/>
    <w:rsid w:val="007F17B7"/>
    <w:rsid w:val="008137DA"/>
    <w:rsid w:val="00837A98"/>
    <w:rsid w:val="008A2A1B"/>
    <w:rsid w:val="008C61C7"/>
    <w:rsid w:val="008D390B"/>
    <w:rsid w:val="008F0C97"/>
    <w:rsid w:val="00935EB6"/>
    <w:rsid w:val="009816EA"/>
    <w:rsid w:val="009C1DA5"/>
    <w:rsid w:val="009D0BA4"/>
    <w:rsid w:val="009D1F1B"/>
    <w:rsid w:val="009F2BB7"/>
    <w:rsid w:val="00A47FE9"/>
    <w:rsid w:val="00A50651"/>
    <w:rsid w:val="00A90540"/>
    <w:rsid w:val="00A93ED6"/>
    <w:rsid w:val="00AB76A2"/>
    <w:rsid w:val="00AD0435"/>
    <w:rsid w:val="00AE001C"/>
    <w:rsid w:val="00AE2B53"/>
    <w:rsid w:val="00AE5D6A"/>
    <w:rsid w:val="00AF2B90"/>
    <w:rsid w:val="00B031E7"/>
    <w:rsid w:val="00B25E23"/>
    <w:rsid w:val="00B30F2A"/>
    <w:rsid w:val="00B515D7"/>
    <w:rsid w:val="00B72BDC"/>
    <w:rsid w:val="00B81E9D"/>
    <w:rsid w:val="00B95BD1"/>
    <w:rsid w:val="00BA3909"/>
    <w:rsid w:val="00BB45D0"/>
    <w:rsid w:val="00BD54B4"/>
    <w:rsid w:val="00C01575"/>
    <w:rsid w:val="00C24CD4"/>
    <w:rsid w:val="00C3769D"/>
    <w:rsid w:val="00CF764C"/>
    <w:rsid w:val="00D70212"/>
    <w:rsid w:val="00D75AEB"/>
    <w:rsid w:val="00D80CD7"/>
    <w:rsid w:val="00D92EC1"/>
    <w:rsid w:val="00DD7D33"/>
    <w:rsid w:val="00DF2E59"/>
    <w:rsid w:val="00E026D1"/>
    <w:rsid w:val="00E56993"/>
    <w:rsid w:val="00E62F05"/>
    <w:rsid w:val="00E76D4B"/>
    <w:rsid w:val="00E82E10"/>
    <w:rsid w:val="00EA7422"/>
    <w:rsid w:val="00EB4CF4"/>
    <w:rsid w:val="00EC0285"/>
    <w:rsid w:val="00F14E72"/>
    <w:rsid w:val="00F21B40"/>
    <w:rsid w:val="00F30477"/>
    <w:rsid w:val="00F57994"/>
    <w:rsid w:val="00F718B7"/>
    <w:rsid w:val="00F858C0"/>
    <w:rsid w:val="00FB1D59"/>
    <w:rsid w:val="00FB63D7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1827E8-958C-A847-BF25-79EA9E1F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1084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5</cp:revision>
  <dcterms:created xsi:type="dcterms:W3CDTF">2025-01-09T20:41:00Z</dcterms:created>
  <dcterms:modified xsi:type="dcterms:W3CDTF">2025-12-02T13:06:00Z</dcterms:modified>
</cp:coreProperties>
</file>